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9B3" w:rsidRPr="000719B3" w:rsidRDefault="000719B3" w:rsidP="000719B3">
      <w:pPr>
        <w:spacing w:after="0" w:line="360" w:lineRule="auto"/>
        <w:rPr>
          <w:b/>
          <w:sz w:val="28"/>
        </w:rPr>
      </w:pPr>
      <w:r w:rsidRPr="000719B3">
        <w:rPr>
          <w:b/>
          <w:sz w:val="28"/>
        </w:rPr>
        <w:t>Spotkania z Panią Melodią</w:t>
      </w:r>
    </w:p>
    <w:p w:rsidR="000719B3" w:rsidRDefault="000719B3" w:rsidP="000719B3">
      <w:pPr>
        <w:spacing w:after="0" w:line="360" w:lineRule="auto"/>
      </w:pPr>
      <w:r>
        <w:t>Zajęcia umuzykalniające dla dzieci niepełnosprawnych</w:t>
      </w:r>
    </w:p>
    <w:p w:rsidR="000719B3" w:rsidRDefault="000719B3" w:rsidP="000719B3">
      <w:pPr>
        <w:spacing w:after="0" w:line="360" w:lineRule="auto"/>
      </w:pPr>
      <w:r>
        <w:t>Realizowane w ramach programu Kultura Dostępna Narodowego Centrum Kultury</w:t>
      </w:r>
    </w:p>
    <w:p w:rsidR="000719B3" w:rsidRDefault="000719B3" w:rsidP="00C07AA7">
      <w:pPr>
        <w:spacing w:line="360" w:lineRule="auto"/>
      </w:pPr>
    </w:p>
    <w:p w:rsidR="00C07AA7" w:rsidRDefault="000719B3" w:rsidP="00C07AA7">
      <w:pPr>
        <w:spacing w:line="360" w:lineRule="auto"/>
      </w:pPr>
      <w:r>
        <w:t xml:space="preserve">Nie bez przyczyny muzyka od wieków wykorzystywana była jako lekarstwo. Ma kojący wpływ na ciało i psychikę, co jest niezwykle ważne, zwłaszcza w pracy z chorymi.  </w:t>
      </w:r>
      <w:r w:rsidR="00C07AA7">
        <w:t>Chcemy umożliwić kontakt z muzyką dzieciom, które na co dzień, z powodu niepełnosprawności, mają do niej utrudniony dostęp.</w:t>
      </w:r>
      <w:r w:rsidR="00C07AA7" w:rsidRPr="00C07AA7">
        <w:t xml:space="preserve"> </w:t>
      </w:r>
    </w:p>
    <w:p w:rsidR="00270B9C" w:rsidRDefault="00ED6F0D" w:rsidP="00C07AA7">
      <w:pPr>
        <w:spacing w:line="360" w:lineRule="auto"/>
      </w:pPr>
      <w:r>
        <w:t xml:space="preserve">Pani Melodia, która każdorazowo towarzyszy dzieciom w zajęciach, </w:t>
      </w:r>
      <w:r w:rsidR="00FB668A">
        <w:t xml:space="preserve">zabiera najmłodszych w niezwykłe muzyczne podróże. </w:t>
      </w:r>
      <w:r w:rsidR="00EA0BB9">
        <w:t xml:space="preserve">Zapoznaje je z instrumentami, uczy tańców, wspólnie </w:t>
      </w:r>
      <w:r w:rsidR="000719B3">
        <w:t xml:space="preserve">z nimi </w:t>
      </w:r>
      <w:r w:rsidR="00EA0BB9">
        <w:t xml:space="preserve">bawi się, gra i śpiewa. </w:t>
      </w:r>
      <w:r w:rsidR="000719B3">
        <w:t xml:space="preserve">Towarzyszą jej specjalni goście, na kolejnych spotkaniach to: Pani Jarzębina, Pani Sarabanda, Pani Kropelka i Pani Śnieżynka. </w:t>
      </w:r>
      <w:r w:rsidR="00B364F5">
        <w:t xml:space="preserve">Utwory wykonywane podczas spotkań są również </w:t>
      </w:r>
      <w:r w:rsidR="00AC20A5">
        <w:t>dob</w:t>
      </w:r>
      <w:r w:rsidR="006D3863">
        <w:t>ie</w:t>
      </w:r>
      <w:r w:rsidR="00AC20A5">
        <w:t>rane</w:t>
      </w:r>
      <w:r w:rsidR="006D3863">
        <w:t xml:space="preserve"> tak, </w:t>
      </w:r>
      <w:r w:rsidR="00BB1F63">
        <w:t>by tworzyły spójną całość</w:t>
      </w:r>
      <w:r w:rsidR="006D3863" w:rsidRPr="006D3863">
        <w:t xml:space="preserve"> </w:t>
      </w:r>
      <w:r w:rsidR="006D3863">
        <w:t>z resztą aktywności</w:t>
      </w:r>
      <w:r w:rsidR="00BB1F63">
        <w:t>.</w:t>
      </w:r>
      <w:r w:rsidR="006D322F">
        <w:t xml:space="preserve"> To </w:t>
      </w:r>
      <w:r w:rsidR="000719B3">
        <w:t>przeboje</w:t>
      </w:r>
      <w:r w:rsidR="006D322F">
        <w:t xml:space="preserve"> muzyki klasycznej, utwory znane i lubiane, przyjazne dzieciom, rozbudzające w nich pozytywne emocje.</w:t>
      </w:r>
      <w:r w:rsidR="00387DD8">
        <w:t xml:space="preserve"> Podczas zajęć pojawiają się też elementy improwizacji instrumentalnej, </w:t>
      </w:r>
      <w:r w:rsidR="00B4291E">
        <w:t xml:space="preserve">która ma na celu zachęcenie dzieci do własnej improwizacji za </w:t>
      </w:r>
      <w:r w:rsidR="00C72169">
        <w:t xml:space="preserve">pomocą ruchów, gestów czy </w:t>
      </w:r>
      <w:proofErr w:type="spellStart"/>
      <w:r w:rsidR="00C72169">
        <w:t>gesto</w:t>
      </w:r>
      <w:r w:rsidR="00B4291E">
        <w:t>dźwięków</w:t>
      </w:r>
      <w:proofErr w:type="spellEnd"/>
      <w:r w:rsidR="00B4291E">
        <w:t>.</w:t>
      </w:r>
      <w:r w:rsidR="00C72169">
        <w:t xml:space="preserve"> </w:t>
      </w:r>
      <w:r w:rsidR="000719B3">
        <w:t>Wspólne muzykowanie ośmiela dzieci, wzmacnia ich społeczne umiejętności i ułatwia integrację. Ponadto, pomaga pokonywać lęk i odreagować negatywne emocje. Tworzy pozytywną atmosferę w grupie, a także buduje głębsze relacje z opiekunami.</w:t>
      </w:r>
    </w:p>
    <w:p w:rsidR="000719B3" w:rsidRDefault="000719B3" w:rsidP="000719B3">
      <w:pPr>
        <w:spacing w:line="360" w:lineRule="auto"/>
      </w:pPr>
      <w:r>
        <w:t xml:space="preserve">Nie do przecenienia jest kontakt z muzyką graną na „żywych” instrumentach przez zawodowych muzyków. Utwory ilustracyjne czy choćby gra określoną artykulacją pobudza wyobraźnię najmłodszych i inspiruje ich do samodzielnego szukania różnych sposobów wydobywania dźwięków. </w:t>
      </w:r>
    </w:p>
    <w:p w:rsidR="000719B3" w:rsidRDefault="00F6086D" w:rsidP="00ED068E">
      <w:pPr>
        <w:spacing w:line="360" w:lineRule="auto"/>
      </w:pPr>
      <w:r>
        <w:t xml:space="preserve">Podczas zajęć wykorzystujemy elementy sprawdzonych i docenianych na całym świecie metod np. E. J. </w:t>
      </w:r>
      <w:proofErr w:type="spellStart"/>
      <w:r>
        <w:t>Dalcroze’a</w:t>
      </w:r>
      <w:proofErr w:type="spellEnd"/>
      <w:r>
        <w:t xml:space="preserve">, C. Orffa, W. </w:t>
      </w:r>
      <w:proofErr w:type="spellStart"/>
      <w:r>
        <w:t>Sherborne</w:t>
      </w:r>
      <w:proofErr w:type="spellEnd"/>
      <w:r>
        <w:t xml:space="preserve"> czy E. Gordona.</w:t>
      </w:r>
      <w:r w:rsidR="00923871">
        <w:t xml:space="preserve"> </w:t>
      </w:r>
    </w:p>
    <w:p w:rsidR="00144DB4" w:rsidRDefault="00144DB4" w:rsidP="00ED068E">
      <w:pPr>
        <w:spacing w:line="360" w:lineRule="auto"/>
      </w:pPr>
      <w:r>
        <w:t>Koncepcja zajęć i prowadzenie: Monika Grochal, Małgorzata Marchwiana</w:t>
      </w:r>
    </w:p>
    <w:p w:rsidR="00474CA2" w:rsidRDefault="00474CA2" w:rsidP="00ED068E">
      <w:pPr>
        <w:spacing w:line="360" w:lineRule="auto"/>
      </w:pPr>
    </w:p>
    <w:sectPr w:rsidR="00474CA2" w:rsidSect="00096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305EE"/>
    <w:rsid w:val="000305EE"/>
    <w:rsid w:val="000335C5"/>
    <w:rsid w:val="00034D88"/>
    <w:rsid w:val="000719B3"/>
    <w:rsid w:val="00094546"/>
    <w:rsid w:val="000969B2"/>
    <w:rsid w:val="000D13B7"/>
    <w:rsid w:val="00117206"/>
    <w:rsid w:val="00144DB4"/>
    <w:rsid w:val="00154E7E"/>
    <w:rsid w:val="00196F51"/>
    <w:rsid w:val="00197E95"/>
    <w:rsid w:val="001B7564"/>
    <w:rsid w:val="001F28AD"/>
    <w:rsid w:val="0020274E"/>
    <w:rsid w:val="00250046"/>
    <w:rsid w:val="00270B9C"/>
    <w:rsid w:val="00280C21"/>
    <w:rsid w:val="00281D58"/>
    <w:rsid w:val="0029753C"/>
    <w:rsid w:val="0038033C"/>
    <w:rsid w:val="00387DD8"/>
    <w:rsid w:val="003B3F44"/>
    <w:rsid w:val="003E2A3D"/>
    <w:rsid w:val="0046248A"/>
    <w:rsid w:val="00474CA2"/>
    <w:rsid w:val="004B2730"/>
    <w:rsid w:val="004D0F66"/>
    <w:rsid w:val="004F1C87"/>
    <w:rsid w:val="005104C6"/>
    <w:rsid w:val="005133C5"/>
    <w:rsid w:val="00547DF2"/>
    <w:rsid w:val="00565D0A"/>
    <w:rsid w:val="00575B10"/>
    <w:rsid w:val="0060173D"/>
    <w:rsid w:val="00613319"/>
    <w:rsid w:val="00693885"/>
    <w:rsid w:val="00697EC8"/>
    <w:rsid w:val="006D322F"/>
    <w:rsid w:val="006D3863"/>
    <w:rsid w:val="006E7875"/>
    <w:rsid w:val="006F40B5"/>
    <w:rsid w:val="007B4518"/>
    <w:rsid w:val="00857423"/>
    <w:rsid w:val="008807B6"/>
    <w:rsid w:val="008A7527"/>
    <w:rsid w:val="008C0123"/>
    <w:rsid w:val="00905E35"/>
    <w:rsid w:val="00923871"/>
    <w:rsid w:val="009E11EA"/>
    <w:rsid w:val="00A07F4D"/>
    <w:rsid w:val="00A373EA"/>
    <w:rsid w:val="00A520E9"/>
    <w:rsid w:val="00A71A3F"/>
    <w:rsid w:val="00A94215"/>
    <w:rsid w:val="00AC20A5"/>
    <w:rsid w:val="00B159C7"/>
    <w:rsid w:val="00B22868"/>
    <w:rsid w:val="00B364F5"/>
    <w:rsid w:val="00B4291E"/>
    <w:rsid w:val="00B45705"/>
    <w:rsid w:val="00B47297"/>
    <w:rsid w:val="00B7490A"/>
    <w:rsid w:val="00BB1F63"/>
    <w:rsid w:val="00C07AA7"/>
    <w:rsid w:val="00C07C7B"/>
    <w:rsid w:val="00C354A1"/>
    <w:rsid w:val="00C72169"/>
    <w:rsid w:val="00D515C7"/>
    <w:rsid w:val="00D842B2"/>
    <w:rsid w:val="00E40A98"/>
    <w:rsid w:val="00E6799D"/>
    <w:rsid w:val="00EA0BB9"/>
    <w:rsid w:val="00EA34F9"/>
    <w:rsid w:val="00ED068E"/>
    <w:rsid w:val="00ED6F0D"/>
    <w:rsid w:val="00F03A9B"/>
    <w:rsid w:val="00F209FC"/>
    <w:rsid w:val="00F6086D"/>
    <w:rsid w:val="00F6151B"/>
    <w:rsid w:val="00FB6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9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Kotryś</dc:creator>
  <cp:lastModifiedBy>XX</cp:lastModifiedBy>
  <cp:revision>2</cp:revision>
  <dcterms:created xsi:type="dcterms:W3CDTF">2015-09-16T08:08:00Z</dcterms:created>
  <dcterms:modified xsi:type="dcterms:W3CDTF">2015-09-16T08:08:00Z</dcterms:modified>
</cp:coreProperties>
</file>